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75" w:rsidRDefault="006A6A75" w:rsidP="006A6A75">
      <w:pPr>
        <w:spacing w:after="5" w:line="249" w:lineRule="auto"/>
        <w:ind w:left="465"/>
        <w:jc w:val="left"/>
      </w:pPr>
      <w:bookmarkStart w:id="0" w:name="_GoBack"/>
      <w:bookmarkEnd w:id="0"/>
    </w:p>
    <w:p w:rsidR="006A6A75" w:rsidRDefault="006A6A75" w:rsidP="00373632">
      <w:pPr>
        <w:spacing w:after="5" w:line="249" w:lineRule="auto"/>
        <w:ind w:left="465"/>
        <w:jc w:val="center"/>
        <w:rPr>
          <w:b/>
        </w:rPr>
      </w:pPr>
      <w:r w:rsidRPr="00373632">
        <w:rPr>
          <w:b/>
        </w:rPr>
        <w:t>Előrehozott érettségi vizsga angol nyelvből a 11. év végén</w:t>
      </w:r>
    </w:p>
    <w:p w:rsidR="00373632" w:rsidRPr="00373632" w:rsidRDefault="00373632" w:rsidP="00373632">
      <w:pPr>
        <w:spacing w:after="5" w:line="249" w:lineRule="auto"/>
        <w:ind w:left="465"/>
        <w:jc w:val="center"/>
        <w:rPr>
          <w:b/>
        </w:rPr>
      </w:pPr>
      <w:r>
        <w:rPr>
          <w:b/>
        </w:rPr>
        <w:t>TÁJÉKOZTATÓ</w:t>
      </w:r>
    </w:p>
    <w:p w:rsidR="006A6A75" w:rsidRDefault="006A6A75" w:rsidP="006A6A75">
      <w:pPr>
        <w:spacing w:after="5" w:line="249" w:lineRule="auto"/>
        <w:ind w:left="465"/>
        <w:jc w:val="left"/>
      </w:pPr>
    </w:p>
    <w:p w:rsidR="006A6A75" w:rsidRDefault="006A6A75" w:rsidP="006A6A75">
      <w:pPr>
        <w:spacing w:after="5" w:line="249" w:lineRule="auto"/>
        <w:ind w:left="465"/>
        <w:jc w:val="left"/>
      </w:pPr>
      <w:r>
        <w:t>Érettségi vizsga időpontja:</w:t>
      </w:r>
    </w:p>
    <w:p w:rsidR="006A6A75" w:rsidRDefault="006A6A75" w:rsidP="006A6A75">
      <w:pPr>
        <w:spacing w:after="5" w:line="249" w:lineRule="auto"/>
        <w:ind w:left="465"/>
        <w:jc w:val="left"/>
      </w:pPr>
      <w:r>
        <w:t>2026. május 7. 9:00  ÍRÁSBELI ÉRETTSÉGI</w:t>
      </w:r>
    </w:p>
    <w:p w:rsidR="006A6A75" w:rsidRDefault="006A6A75" w:rsidP="006A6A75">
      <w:pPr>
        <w:spacing w:after="5" w:line="249" w:lineRule="auto"/>
        <w:ind w:left="465"/>
        <w:jc w:val="left"/>
      </w:pPr>
      <w:r>
        <w:t>2026. június SZÓBELI ÉRETTSÉGI</w:t>
      </w:r>
    </w:p>
    <w:p w:rsidR="00CA7907" w:rsidRDefault="00CA7907" w:rsidP="006A6A75">
      <w:pPr>
        <w:spacing w:after="5" w:line="249" w:lineRule="auto"/>
        <w:ind w:left="465"/>
        <w:jc w:val="left"/>
      </w:pPr>
    </w:p>
    <w:p w:rsidR="00F57F29" w:rsidRDefault="0021660C" w:rsidP="006A6A75">
      <w:pPr>
        <w:spacing w:after="5" w:line="249" w:lineRule="auto"/>
        <w:ind w:left="465"/>
        <w:jc w:val="left"/>
      </w:pPr>
      <w:r w:rsidRPr="00F57F29">
        <w:rPr>
          <w:u w:val="single"/>
        </w:rPr>
        <w:t>FONTOS:</w:t>
      </w:r>
      <w:r>
        <w:t xml:space="preserve"> </w:t>
      </w:r>
      <w:r w:rsidR="00F57F29">
        <w:t>KÉRJÜK, MEGFONTOLTAN DÖNTSENEK!</w:t>
      </w:r>
    </w:p>
    <w:p w:rsidR="0021660C" w:rsidRDefault="0021660C" w:rsidP="00F57F29">
      <w:pPr>
        <w:pStyle w:val="Listaszerbekezds"/>
        <w:numPr>
          <w:ilvl w:val="0"/>
          <w:numId w:val="5"/>
        </w:numPr>
        <w:spacing w:after="5" w:line="249" w:lineRule="auto"/>
        <w:jc w:val="left"/>
      </w:pPr>
      <w:r>
        <w:t>Amennyiben a tanuló jelentkezik az előrehozott érettségire, de nem jön el a vizsgára</w:t>
      </w:r>
      <w:r w:rsidR="00F57F29">
        <w:t>, elégtelen érdemjegyet kap, valamint a következő, őszi vizsgaidőszakban ismételheti a vizsgát középszinten, de ekkor már az érettségi középszinten térítésköteles.</w:t>
      </w:r>
    </w:p>
    <w:p w:rsidR="00F57F29" w:rsidRDefault="00F57F29" w:rsidP="00F57F29">
      <w:pPr>
        <w:pStyle w:val="Listaszerbekezds"/>
        <w:numPr>
          <w:ilvl w:val="0"/>
          <w:numId w:val="5"/>
        </w:numPr>
        <w:spacing w:after="5" w:line="249" w:lineRule="auto"/>
        <w:jc w:val="left"/>
      </w:pPr>
      <w:r>
        <w:t>Amennyiben a tanuló sikeresen megfelel az érettségi követelményeknek, a következő vizsgaidőszakban térítésmentesen szintemelő vizsgát tehet, így angol nyelvből emelt szintű érettségire is lehetősége van. Szintemelő vizsga esetében nem kell vizsgadíjat fizetni!</w:t>
      </w:r>
    </w:p>
    <w:p w:rsidR="00F57F29" w:rsidRDefault="00F57F29" w:rsidP="006A6A75">
      <w:pPr>
        <w:spacing w:after="5" w:line="249" w:lineRule="auto"/>
        <w:ind w:left="465"/>
        <w:jc w:val="left"/>
      </w:pPr>
    </w:p>
    <w:p w:rsidR="006A6A75" w:rsidRDefault="006A6A75" w:rsidP="006A6A75">
      <w:pPr>
        <w:spacing w:after="5" w:line="249" w:lineRule="auto"/>
        <w:ind w:left="465"/>
        <w:jc w:val="left"/>
      </w:pPr>
    </w:p>
    <w:p w:rsidR="006A6A75" w:rsidRDefault="002E0759" w:rsidP="006A6A75">
      <w:pPr>
        <w:spacing w:after="5" w:line="249" w:lineRule="auto"/>
        <w:ind w:left="465"/>
        <w:jc w:val="left"/>
      </w:pPr>
      <w:r>
        <w:t xml:space="preserve">Tájékoztató: </w:t>
      </w:r>
      <w:r w:rsidR="006A6A75">
        <w:t xml:space="preserve">Az érdeklődő diákoknak </w:t>
      </w:r>
      <w:r w:rsidR="006A6A75" w:rsidRPr="002E0759">
        <w:rPr>
          <w:b/>
        </w:rPr>
        <w:t>2026. január 26-</w:t>
      </w:r>
      <w:r w:rsidR="006A6A75">
        <w:t>án a nagyszünetben (13:00-13:35) tartunk tájékoztatót!</w:t>
      </w:r>
    </w:p>
    <w:p w:rsidR="006A6A75" w:rsidRDefault="006A6A75" w:rsidP="006A6A75">
      <w:pPr>
        <w:spacing w:after="5" w:line="249" w:lineRule="auto"/>
        <w:ind w:left="465"/>
        <w:jc w:val="left"/>
      </w:pPr>
    </w:p>
    <w:p w:rsidR="006A6A75" w:rsidRPr="00F57F29" w:rsidRDefault="00F57F29" w:rsidP="006A6A75">
      <w:pPr>
        <w:spacing w:after="5" w:line="249" w:lineRule="auto"/>
        <w:ind w:left="465"/>
        <w:jc w:val="left"/>
        <w:rPr>
          <w:b/>
        </w:rPr>
      </w:pPr>
      <w:r w:rsidRPr="00F57F29">
        <w:rPr>
          <w:b/>
        </w:rPr>
        <w:t>Érettségi j</w:t>
      </w:r>
      <w:r w:rsidR="006A6A75" w:rsidRPr="00F57F29">
        <w:rPr>
          <w:b/>
        </w:rPr>
        <w:t>elentkezés feltételei:</w:t>
      </w:r>
    </w:p>
    <w:p w:rsidR="006A6A75" w:rsidRDefault="006A6A75" w:rsidP="006A6A75">
      <w:pPr>
        <w:spacing w:after="5" w:line="249" w:lineRule="auto"/>
        <w:ind w:left="465"/>
        <w:jc w:val="left"/>
      </w:pPr>
    </w:p>
    <w:p w:rsidR="006A6A75" w:rsidRDefault="006A6A75" w:rsidP="006A6A75">
      <w:pPr>
        <w:pStyle w:val="Listaszerbekezds"/>
        <w:numPr>
          <w:ilvl w:val="0"/>
          <w:numId w:val="2"/>
        </w:numPr>
        <w:spacing w:after="5" w:line="249" w:lineRule="auto"/>
        <w:jc w:val="left"/>
      </w:pPr>
      <w:r w:rsidRPr="00F57F29">
        <w:rPr>
          <w:b/>
        </w:rPr>
        <w:t>Érdemjeggyel</w:t>
      </w:r>
      <w:r>
        <w:t xml:space="preserve"> rendelkezik a tanuló a 11. és a 12. évi angol nyelv tananyagából</w:t>
      </w:r>
    </w:p>
    <w:p w:rsidR="006A6A75" w:rsidRDefault="006A6A75" w:rsidP="006A6A75">
      <w:pPr>
        <w:pStyle w:val="Listaszerbekezds"/>
        <w:numPr>
          <w:ilvl w:val="0"/>
          <w:numId w:val="2"/>
        </w:numPr>
        <w:spacing w:after="5" w:line="249" w:lineRule="auto"/>
        <w:jc w:val="left"/>
      </w:pPr>
      <w:r>
        <w:t xml:space="preserve">Mind a két év </w:t>
      </w:r>
      <w:r w:rsidRPr="00F57F29">
        <w:rPr>
          <w:b/>
        </w:rPr>
        <w:t>érdemjegyét osztályozó vizsgán</w:t>
      </w:r>
      <w:r>
        <w:t xml:space="preserve"> szerezheti meg a tanuló, melynek a feltételei:</w:t>
      </w:r>
    </w:p>
    <w:p w:rsidR="008F0E06" w:rsidRDefault="006A6A75" w:rsidP="008F0E06">
      <w:pPr>
        <w:pStyle w:val="Listaszerbekezds"/>
        <w:numPr>
          <w:ilvl w:val="4"/>
          <w:numId w:val="3"/>
        </w:numPr>
        <w:ind w:left="1416" w:right="7" w:firstLine="708"/>
      </w:pPr>
      <w:r>
        <w:t>jelentkezik a tanuló (kiskorú esetén a szülő/gondviselő aláírása is szükséges) a mellékletben található Jelentkezési lapon 2026. jan. 30-ig</w:t>
      </w:r>
      <w:r w:rsidR="008F0E06">
        <w:t>. A jelentkezés elfogadásáról a szaktanár, az osztályfőnök és az iskolavezetés véleményének figyelembe vételével az iskola igazgatója dönt. Döntését határozatban közli a tanulóval és gondviselőjével.</w:t>
      </w:r>
    </w:p>
    <w:p w:rsidR="008F0E06" w:rsidRDefault="008F0E06" w:rsidP="008F0E06">
      <w:pPr>
        <w:pStyle w:val="Listaszerbekezds"/>
        <w:numPr>
          <w:ilvl w:val="4"/>
          <w:numId w:val="3"/>
        </w:numPr>
        <w:ind w:left="1416" w:right="7" w:firstLine="708"/>
      </w:pPr>
      <w:r>
        <w:t xml:space="preserve">Pozitív döntés csak abban az esetben várható, ha a tanuló az alábbi feltételek mindegyikének megfelel: </w:t>
      </w:r>
    </w:p>
    <w:p w:rsidR="008F0E06" w:rsidRDefault="008F0E06" w:rsidP="008F0E06">
      <w:pPr>
        <w:pStyle w:val="Listaszerbekezds"/>
        <w:numPr>
          <w:ilvl w:val="8"/>
          <w:numId w:val="3"/>
        </w:numPr>
        <w:ind w:right="7"/>
      </w:pPr>
      <w:r>
        <w:t xml:space="preserve">az adott tantárgyból, amennyiben azt az iskolában tanulta, a tanuló előző félévi és év végi eredménye legalább jó (4); </w:t>
      </w:r>
    </w:p>
    <w:p w:rsidR="008F0E06" w:rsidRDefault="008F0E06" w:rsidP="008F0E06">
      <w:pPr>
        <w:pStyle w:val="Listaszerbekezds"/>
        <w:numPr>
          <w:ilvl w:val="8"/>
          <w:numId w:val="3"/>
        </w:numPr>
        <w:ind w:right="7"/>
      </w:pPr>
      <w:r>
        <w:t xml:space="preserve">tanulmányi teljesítménye kiegyensúlyozott, tanulmányi átlaga az előző tanév végén, illetve félévkor legalább 3,5 volt és nem bukott egy tárgyból sem; </w:t>
      </w:r>
    </w:p>
    <w:p w:rsidR="008F0E06" w:rsidRDefault="008F0E06" w:rsidP="008F0E06">
      <w:pPr>
        <w:pStyle w:val="Listaszerbekezds"/>
        <w:numPr>
          <w:ilvl w:val="8"/>
          <w:numId w:val="3"/>
        </w:numPr>
        <w:ind w:right="7"/>
      </w:pPr>
      <w:r>
        <w:t xml:space="preserve">az adott tantárgyból nincs szaktanári figyelmeztetése; </w:t>
      </w:r>
    </w:p>
    <w:p w:rsidR="008F0E06" w:rsidRDefault="008F0E06" w:rsidP="008F0E06">
      <w:pPr>
        <w:pStyle w:val="Listaszerbekezds"/>
        <w:numPr>
          <w:ilvl w:val="8"/>
          <w:numId w:val="3"/>
        </w:numPr>
        <w:ind w:right="7"/>
      </w:pPr>
      <w:r>
        <w:t xml:space="preserve">nincs igazolatlan órája az adott félévben; </w:t>
      </w:r>
    </w:p>
    <w:p w:rsidR="008F0E06" w:rsidRDefault="008F0E06" w:rsidP="008F0E06">
      <w:pPr>
        <w:pStyle w:val="Listaszerbekezds"/>
        <w:numPr>
          <w:ilvl w:val="8"/>
          <w:numId w:val="3"/>
        </w:numPr>
        <w:ind w:right="7"/>
      </w:pPr>
      <w:r>
        <w:t xml:space="preserve">magatartása és szorgalma legalább jó; </w:t>
      </w:r>
    </w:p>
    <w:p w:rsidR="008F0E06" w:rsidRDefault="008F0E06" w:rsidP="008F0E06">
      <w:pPr>
        <w:pStyle w:val="Listaszerbekezds"/>
        <w:numPr>
          <w:ilvl w:val="8"/>
          <w:numId w:val="3"/>
        </w:numPr>
        <w:ind w:right="7"/>
      </w:pPr>
      <w:r>
        <w:t xml:space="preserve">a fentiektől eltérő esetben egyéni mérlegelés alapján az igazgató dönt </w:t>
      </w:r>
    </w:p>
    <w:p w:rsidR="008F0E06" w:rsidRDefault="008F0E06" w:rsidP="008F0E06">
      <w:pPr>
        <w:pStyle w:val="Listaszerbekezds"/>
        <w:ind w:left="1800" w:right="7" w:firstLine="0"/>
      </w:pPr>
    </w:p>
    <w:p w:rsidR="006A6A75" w:rsidRDefault="006A6A75" w:rsidP="008F0E06">
      <w:pPr>
        <w:pStyle w:val="Listaszerbekezds"/>
        <w:numPr>
          <w:ilvl w:val="0"/>
          <w:numId w:val="2"/>
        </w:numPr>
        <w:ind w:right="7"/>
      </w:pPr>
      <w:r w:rsidRPr="00CA7907">
        <w:rPr>
          <w:b/>
        </w:rPr>
        <w:t>jelentkezik az érettségi vizsgára</w:t>
      </w:r>
      <w:r>
        <w:t xml:space="preserve"> a tanuló az általános igazgatóhelyettesnél </w:t>
      </w:r>
      <w:r w:rsidRPr="00CA7907">
        <w:rPr>
          <w:b/>
        </w:rPr>
        <w:t>2026. február 1</w:t>
      </w:r>
      <w:r w:rsidR="008F0E06" w:rsidRPr="00CA7907">
        <w:rPr>
          <w:b/>
        </w:rPr>
        <w:t>3</w:t>
      </w:r>
      <w:r w:rsidRPr="00CA7907">
        <w:rPr>
          <w:b/>
        </w:rPr>
        <w:t>-ig</w:t>
      </w:r>
      <w:r>
        <w:t>.</w:t>
      </w:r>
      <w:r w:rsidR="00CA7907">
        <w:t xml:space="preserve"> (Amennyiben leadja a jelentkezését, de nem jelenik meg az érettségi írásbelin a megadott időben, az érdemjegy elégtelen. Ennek az a következménye, hogy a következő középszintű érettségi vizsgaidőszakban az adott tanuló számára térítésköteles az angol nyelv érettségi.)</w:t>
      </w:r>
    </w:p>
    <w:p w:rsidR="006A6A75" w:rsidRDefault="006A6A75" w:rsidP="006A6A75">
      <w:pPr>
        <w:pStyle w:val="Listaszerbekezds"/>
        <w:spacing w:after="5" w:line="249" w:lineRule="auto"/>
        <w:ind w:left="815" w:firstLine="0"/>
        <w:jc w:val="left"/>
      </w:pPr>
    </w:p>
    <w:p w:rsidR="006A6A75" w:rsidRPr="00F57F29" w:rsidRDefault="006A6A75" w:rsidP="006A6A75">
      <w:pPr>
        <w:spacing w:after="5" w:line="249" w:lineRule="auto"/>
        <w:ind w:left="465"/>
        <w:jc w:val="left"/>
        <w:rPr>
          <w:u w:val="single"/>
        </w:rPr>
      </w:pPr>
      <w:r w:rsidRPr="00F57F29">
        <w:rPr>
          <w:u w:val="single"/>
        </w:rPr>
        <w:lastRenderedPageBreak/>
        <w:t>Osztályozó vizsg</w:t>
      </w:r>
      <w:r w:rsidR="008F0E06" w:rsidRPr="00F57F29">
        <w:rPr>
          <w:u w:val="single"/>
        </w:rPr>
        <w:t>ára készülés alapelvei</w:t>
      </w:r>
      <w:r w:rsidRPr="00F57F29">
        <w:rPr>
          <w:u w:val="single"/>
        </w:rPr>
        <w:t xml:space="preserve"> </w:t>
      </w:r>
      <w:r w:rsidR="008F0E06" w:rsidRPr="00F57F29">
        <w:rPr>
          <w:u w:val="single"/>
        </w:rPr>
        <w:t>(</w:t>
      </w:r>
      <w:r w:rsidRPr="00F57F29">
        <w:rPr>
          <w:u w:val="single"/>
        </w:rPr>
        <w:t>előrehozott érettségi miatt</w:t>
      </w:r>
      <w:r w:rsidR="008F0E06" w:rsidRPr="00F57F29">
        <w:rPr>
          <w:u w:val="single"/>
        </w:rPr>
        <w:t xml:space="preserve">) </w:t>
      </w:r>
    </w:p>
    <w:p w:rsidR="008F0E06" w:rsidRDefault="008F0E06" w:rsidP="006A6A75">
      <w:pPr>
        <w:spacing w:after="5" w:line="249" w:lineRule="auto"/>
        <w:ind w:left="465"/>
        <w:jc w:val="left"/>
      </w:pPr>
    </w:p>
    <w:p w:rsidR="006A6A75" w:rsidRDefault="006A6A75" w:rsidP="006A6A75">
      <w:pPr>
        <w:numPr>
          <w:ilvl w:val="0"/>
          <w:numId w:val="1"/>
        </w:numPr>
        <w:ind w:right="7"/>
      </w:pPr>
      <w:r>
        <w:t xml:space="preserve">Az előrehozott érettségit a tanuló tanulmányi munkája mellett és nem helyette vállalja, ezért csak az osztályozó vizsga napjára és az írásbeli érettségi idejére kap felmentést az iskolalátogatás alól. </w:t>
      </w:r>
    </w:p>
    <w:p w:rsidR="006A6A75" w:rsidRDefault="006A6A75" w:rsidP="006A6A75">
      <w:pPr>
        <w:numPr>
          <w:ilvl w:val="0"/>
          <w:numId w:val="1"/>
        </w:numPr>
        <w:ind w:right="7"/>
      </w:pPr>
      <w:r>
        <w:t xml:space="preserve">Az osztályozó vizsgára való felkészülés nem ad felmentést más tantárgyak óráinak látogatása és az órákra való felkészülés alól! </w:t>
      </w:r>
    </w:p>
    <w:p w:rsidR="006A6A75" w:rsidRDefault="006A6A75" w:rsidP="006A6A75">
      <w:pPr>
        <w:numPr>
          <w:ilvl w:val="0"/>
          <w:numId w:val="1"/>
        </w:numPr>
        <w:ind w:right="7" w:hanging="338"/>
      </w:pPr>
      <w:r>
        <w:t>A tanuló az önként vállalt osztályozó vizsgára önállóan készül fel, és saját felelősségére jelentkezik, de szaktanára köteles tanácsot adni a felkészüléshez a tanulónak, amennyiben kéri.</w:t>
      </w:r>
    </w:p>
    <w:p w:rsidR="006A6A75" w:rsidRDefault="006A6A75" w:rsidP="006A6A75">
      <w:pPr>
        <w:numPr>
          <w:ilvl w:val="0"/>
          <w:numId w:val="1"/>
        </w:numPr>
        <w:ind w:right="7"/>
      </w:pPr>
      <w:r>
        <w:t xml:space="preserve">A tantárgyak részletes követelményrendszerét minden tanuló megtalálja a szakmai programban az iskola honlapján. </w:t>
      </w:r>
    </w:p>
    <w:p w:rsidR="006A6A75" w:rsidRDefault="006A6A75" w:rsidP="006A6A75">
      <w:pPr>
        <w:numPr>
          <w:ilvl w:val="0"/>
          <w:numId w:val="1"/>
        </w:numPr>
        <w:ind w:right="7" w:hanging="338"/>
      </w:pPr>
      <w:r>
        <w:t xml:space="preserve">Minden iskolánkkal tanulói jogviszonyban lévő diák számára a vizsga díjmentes. </w:t>
      </w:r>
    </w:p>
    <w:p w:rsidR="006A6A75" w:rsidRDefault="006A6A75" w:rsidP="006A6A75">
      <w:pPr>
        <w:ind w:left="542" w:right="7" w:firstLine="0"/>
      </w:pPr>
    </w:p>
    <w:p w:rsidR="008F0E06" w:rsidRPr="002E0759" w:rsidRDefault="008F0E06" w:rsidP="006A6A75">
      <w:pPr>
        <w:ind w:left="542" w:right="7" w:firstLine="0"/>
        <w:rPr>
          <w:u w:val="single"/>
        </w:rPr>
      </w:pPr>
      <w:r w:rsidRPr="002E0759">
        <w:rPr>
          <w:u w:val="single"/>
        </w:rPr>
        <w:t>Osztályozó vizsga menete:</w:t>
      </w:r>
    </w:p>
    <w:p w:rsidR="00E4394A" w:rsidRDefault="00E4394A" w:rsidP="00E4394A">
      <w:pPr>
        <w:pStyle w:val="Listaszerbekezds"/>
        <w:numPr>
          <w:ilvl w:val="0"/>
          <w:numId w:val="2"/>
        </w:numPr>
        <w:ind w:right="7"/>
      </w:pPr>
      <w:r w:rsidRPr="002E0759">
        <w:rPr>
          <w:b/>
        </w:rPr>
        <w:t>2026. február 13-án</w:t>
      </w:r>
      <w:r w:rsidR="00CA7907">
        <w:t xml:space="preserve"> megkapja a tanuló az osztályozó vizsga tételsorát.</w:t>
      </w:r>
    </w:p>
    <w:p w:rsidR="008F0E06" w:rsidRDefault="008F0E06" w:rsidP="008F0E06">
      <w:pPr>
        <w:pStyle w:val="Listaszerbekezds"/>
        <w:numPr>
          <w:ilvl w:val="0"/>
          <w:numId w:val="2"/>
        </w:numPr>
        <w:ind w:right="7"/>
      </w:pPr>
      <w:r>
        <w:t>A 11. és a 12. éves osztályozó vizsga időpontja</w:t>
      </w:r>
      <w:r w:rsidR="00373632">
        <w:t xml:space="preserve">: </w:t>
      </w:r>
      <w:r w:rsidR="00373632" w:rsidRPr="002E0759">
        <w:rPr>
          <w:b/>
        </w:rPr>
        <w:t>2026. április 24. péntek</w:t>
      </w:r>
    </w:p>
    <w:p w:rsidR="00373632" w:rsidRDefault="00373632" w:rsidP="008F0E06">
      <w:pPr>
        <w:pStyle w:val="Listaszerbekezds"/>
        <w:numPr>
          <w:ilvl w:val="0"/>
          <w:numId w:val="2"/>
        </w:numPr>
        <w:ind w:right="7"/>
      </w:pPr>
      <w:r>
        <w:t>egy napon van az írásbeli és a szóbeli vizsga</w:t>
      </w:r>
    </w:p>
    <w:p w:rsidR="00373632" w:rsidRDefault="00373632" w:rsidP="008F0E06">
      <w:pPr>
        <w:pStyle w:val="Listaszerbekezds"/>
        <w:numPr>
          <w:ilvl w:val="0"/>
          <w:numId w:val="2"/>
        </w:numPr>
        <w:ind w:right="7"/>
      </w:pPr>
      <w:r>
        <w:t>aznapra a diák felmentést kap az iskolai kötelességei alól</w:t>
      </w:r>
    </w:p>
    <w:p w:rsidR="006A6A75" w:rsidRDefault="006A6A75" w:rsidP="00373632">
      <w:pPr>
        <w:spacing w:after="16" w:line="259" w:lineRule="auto"/>
        <w:ind w:left="0" w:firstLine="0"/>
        <w:jc w:val="left"/>
      </w:pPr>
    </w:p>
    <w:p w:rsidR="006A6A75" w:rsidRDefault="006A6A75" w:rsidP="00373632">
      <w:pPr>
        <w:pStyle w:val="Listaszerbekezds"/>
        <w:numPr>
          <w:ilvl w:val="0"/>
          <w:numId w:val="2"/>
        </w:numPr>
        <w:spacing w:after="5" w:line="249" w:lineRule="auto"/>
        <w:jc w:val="left"/>
      </w:pPr>
      <w:r>
        <w:t xml:space="preserve">A vizsga lebonyolítása a szakképzésről szóló törvény végrehajtásáról szóló 12/2020. (II. 7.) Korm. rendelet alapján: </w:t>
      </w:r>
    </w:p>
    <w:p w:rsidR="006A6A75" w:rsidRDefault="006A6A75" w:rsidP="006A6A75">
      <w:pPr>
        <w:spacing w:after="0" w:line="259" w:lineRule="auto"/>
        <w:ind w:left="470" w:firstLine="0"/>
        <w:jc w:val="left"/>
      </w:pPr>
      <w:r>
        <w:t xml:space="preserve"> </w:t>
      </w:r>
    </w:p>
    <w:p w:rsidR="006A6A75" w:rsidRDefault="006A6A75" w:rsidP="00373632">
      <w:pPr>
        <w:pStyle w:val="Listaszerbekezds"/>
        <w:numPr>
          <w:ilvl w:val="8"/>
          <w:numId w:val="4"/>
        </w:numPr>
        <w:ind w:right="7"/>
      </w:pPr>
      <w:r>
        <w:t xml:space="preserve">Az írásbeli osztályozó vizsga időtartama minden tantárgyból 60 perc. </w:t>
      </w:r>
    </w:p>
    <w:p w:rsidR="006A6A75" w:rsidRDefault="006A6A75" w:rsidP="00373632">
      <w:pPr>
        <w:pStyle w:val="Listaszerbekezds"/>
        <w:numPr>
          <w:ilvl w:val="8"/>
          <w:numId w:val="4"/>
        </w:numPr>
        <w:ind w:right="7"/>
      </w:pPr>
      <w:r>
        <w:t xml:space="preserve">A szóbeli osztályozó vizsgát az iskola oktatóiból alakított 3 tagú vizsgabizottság előtt kell megtartani. A vizsgabizottság kérdező tanára lehetőleg az az oktató legyen, aki a tanulót előzőleg tanította. Az elnöki teendőket az igazgató vagy megbízottja látja el. A vizsgán az elnökön és a kérdező tanáron kívül még legalább egy, az adott tantárgyat tanító vizsgabizottsági tagnak jelen kell lennie. </w:t>
      </w:r>
    </w:p>
    <w:p w:rsidR="006A6A75" w:rsidRDefault="006A6A75" w:rsidP="00373632">
      <w:pPr>
        <w:pStyle w:val="Listaszerbekezds"/>
        <w:numPr>
          <w:ilvl w:val="8"/>
          <w:numId w:val="4"/>
        </w:numPr>
        <w:ind w:right="7"/>
      </w:pPr>
      <w:r>
        <w:t xml:space="preserve">A feleletek maximális időtartama 10 perc. </w:t>
      </w:r>
    </w:p>
    <w:p w:rsidR="006A6A75" w:rsidRDefault="006A6A75" w:rsidP="00373632">
      <w:pPr>
        <w:numPr>
          <w:ilvl w:val="8"/>
          <w:numId w:val="1"/>
        </w:numPr>
        <w:ind w:right="7"/>
      </w:pPr>
      <w:r>
        <w:t>Az a tanuló, aki feladatát legalább elégséges szinten nem tudja megoldani, még egy feladatot kap (húz</w:t>
      </w:r>
      <w:r w:rsidR="00373632">
        <w:t>)</w:t>
      </w:r>
      <w:r>
        <w:t xml:space="preserve">. Végső osztályzatát a két felelet százalékos átlaga alapján kell megállapítani. </w:t>
      </w:r>
    </w:p>
    <w:p w:rsidR="006A6A75" w:rsidRDefault="006A6A75" w:rsidP="00373632">
      <w:pPr>
        <w:numPr>
          <w:ilvl w:val="8"/>
          <w:numId w:val="1"/>
        </w:numPr>
        <w:spacing w:after="5" w:line="248" w:lineRule="auto"/>
        <w:ind w:right="7"/>
      </w:pPr>
      <w:r>
        <w:t xml:space="preserve">Azt a vizsgázót, aki akár az írásbeli, akár a szóbeli vizsgán figyelmeztetés ellenére meg nem engedett eszközt használ, az igazgató a vizsga folytatásától eltilthatja, ebben az esetben a vizsgája elégtelen. Az indokolatlanul félbehagyott vizsgát sikertelennek kell tekinteni, eredménye elégtelen. </w:t>
      </w:r>
    </w:p>
    <w:p w:rsidR="006A6A75" w:rsidRDefault="006A6A75" w:rsidP="00373632">
      <w:pPr>
        <w:numPr>
          <w:ilvl w:val="8"/>
          <w:numId w:val="1"/>
        </w:numPr>
        <w:ind w:right="7"/>
      </w:pPr>
      <w:r>
        <w:t xml:space="preserve">Az önhibán kívüli, indokolt vizsgamegszakítás esetén módot kell adni annak megismétlésére. </w:t>
      </w:r>
    </w:p>
    <w:p w:rsidR="006A6A75" w:rsidRDefault="006A6A75" w:rsidP="00373632">
      <w:pPr>
        <w:numPr>
          <w:ilvl w:val="8"/>
          <w:numId w:val="1"/>
        </w:numPr>
        <w:ind w:right="7"/>
      </w:pPr>
      <w:r>
        <w:t xml:space="preserve">Az osztályozó vizsgán nyújtott tanulói teljesítmény értékelése az adott tantárgy munkaközösség által elfogadott értékelési rendszere szerint történik. </w:t>
      </w:r>
    </w:p>
    <w:p w:rsidR="006A6A75" w:rsidRDefault="006A6A75" w:rsidP="00373632">
      <w:pPr>
        <w:numPr>
          <w:ilvl w:val="8"/>
          <w:numId w:val="1"/>
        </w:numPr>
        <w:ind w:right="7"/>
      </w:pPr>
      <w:r>
        <w:t xml:space="preserve">Az osztályozó vizsga nem ismételhető meg. Sikertelen osztályozó vizsga esetén a tanulónak javítóvizsgát kell tennie. </w:t>
      </w:r>
    </w:p>
    <w:p w:rsidR="00CA7907" w:rsidRDefault="006A6A75" w:rsidP="00F57F29">
      <w:pPr>
        <w:numPr>
          <w:ilvl w:val="8"/>
          <w:numId w:val="1"/>
        </w:numPr>
        <w:ind w:right="7"/>
      </w:pPr>
      <w:r>
        <w:t xml:space="preserve">Az osztályozó vizsgáról jegyzőkönyvet kell vezetni. A vizsga eredményét a törzslapba és a bizonyítványba a megfelelő záradékkal </w:t>
      </w:r>
      <w:r w:rsidR="00373632">
        <w:t>vezetjük be</w:t>
      </w:r>
      <w:r>
        <w:t xml:space="preserve">. </w:t>
      </w:r>
    </w:p>
    <w:sectPr w:rsidR="00CA7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7916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E483285"/>
    <w:multiLevelType w:val="hybridMultilevel"/>
    <w:tmpl w:val="F9A03B56"/>
    <w:lvl w:ilvl="0" w:tplc="27A441DC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5" w:hanging="360"/>
      </w:pPr>
    </w:lvl>
    <w:lvl w:ilvl="2" w:tplc="040E001B" w:tentative="1">
      <w:start w:val="1"/>
      <w:numFmt w:val="lowerRoman"/>
      <w:lvlText w:val="%3."/>
      <w:lvlJc w:val="right"/>
      <w:pPr>
        <w:ind w:left="2255" w:hanging="180"/>
      </w:pPr>
    </w:lvl>
    <w:lvl w:ilvl="3" w:tplc="040E000F" w:tentative="1">
      <w:start w:val="1"/>
      <w:numFmt w:val="decimal"/>
      <w:lvlText w:val="%4."/>
      <w:lvlJc w:val="left"/>
      <w:pPr>
        <w:ind w:left="2975" w:hanging="360"/>
      </w:pPr>
    </w:lvl>
    <w:lvl w:ilvl="4" w:tplc="040E0019" w:tentative="1">
      <w:start w:val="1"/>
      <w:numFmt w:val="lowerLetter"/>
      <w:lvlText w:val="%5."/>
      <w:lvlJc w:val="left"/>
      <w:pPr>
        <w:ind w:left="3695" w:hanging="360"/>
      </w:pPr>
    </w:lvl>
    <w:lvl w:ilvl="5" w:tplc="040E001B" w:tentative="1">
      <w:start w:val="1"/>
      <w:numFmt w:val="lowerRoman"/>
      <w:lvlText w:val="%6."/>
      <w:lvlJc w:val="right"/>
      <w:pPr>
        <w:ind w:left="4415" w:hanging="180"/>
      </w:pPr>
    </w:lvl>
    <w:lvl w:ilvl="6" w:tplc="040E000F" w:tentative="1">
      <w:start w:val="1"/>
      <w:numFmt w:val="decimal"/>
      <w:lvlText w:val="%7."/>
      <w:lvlJc w:val="left"/>
      <w:pPr>
        <w:ind w:left="5135" w:hanging="360"/>
      </w:pPr>
    </w:lvl>
    <w:lvl w:ilvl="7" w:tplc="040E0019" w:tentative="1">
      <w:start w:val="1"/>
      <w:numFmt w:val="lowerLetter"/>
      <w:lvlText w:val="%8."/>
      <w:lvlJc w:val="left"/>
      <w:pPr>
        <w:ind w:left="5855" w:hanging="360"/>
      </w:pPr>
    </w:lvl>
    <w:lvl w:ilvl="8" w:tplc="040E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" w15:restartNumberingAfterBreak="0">
    <w:nsid w:val="54504DF3"/>
    <w:multiLevelType w:val="hybridMultilevel"/>
    <w:tmpl w:val="81062B2C"/>
    <w:lvl w:ilvl="0" w:tplc="F47CF286">
      <w:start w:val="2026"/>
      <w:numFmt w:val="bullet"/>
      <w:lvlText w:val="-"/>
      <w:lvlJc w:val="left"/>
      <w:pPr>
        <w:ind w:left="81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560F3A14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E64D91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75"/>
    <w:rsid w:val="001C62C8"/>
    <w:rsid w:val="001D30E6"/>
    <w:rsid w:val="0021660C"/>
    <w:rsid w:val="002E0759"/>
    <w:rsid w:val="00373632"/>
    <w:rsid w:val="006A6A75"/>
    <w:rsid w:val="008F0E06"/>
    <w:rsid w:val="00CA7907"/>
    <w:rsid w:val="00E4394A"/>
    <w:rsid w:val="00F5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7EC93-B3C6-4AB3-9804-CA62D3AE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A6A75"/>
    <w:pPr>
      <w:spacing w:after="11" w:line="250" w:lineRule="auto"/>
      <w:ind w:left="348" w:hanging="10"/>
      <w:jc w:val="both"/>
    </w:pPr>
    <w:rPr>
      <w:rFonts w:ascii="Times New Roman" w:eastAsia="Times New Roman" w:hAnsi="Times New Roman" w:cs="Times New Roman"/>
      <w:color w:val="000000"/>
      <w:sz w:val="23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6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4376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Föedlné Bedők Gyöngyver</dc:creator>
  <cp:keywords/>
  <dc:description/>
  <cp:lastModifiedBy>Szikes-Németh Enikő</cp:lastModifiedBy>
  <cp:revision>2</cp:revision>
  <dcterms:created xsi:type="dcterms:W3CDTF">2026-01-21T13:16:00Z</dcterms:created>
  <dcterms:modified xsi:type="dcterms:W3CDTF">2026-01-21T13:16:00Z</dcterms:modified>
</cp:coreProperties>
</file>